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A19C1" w14:textId="00E634E0" w:rsidR="00961559" w:rsidRDefault="009522BC">
      <w:pPr>
        <w:pStyle w:val="Textoindependiente"/>
        <w:rPr>
          <w:rFonts w:ascii="Times New Roman"/>
          <w:sz w:val="20"/>
        </w:rPr>
      </w:pPr>
      <w:r w:rsidRPr="00FF7288">
        <w:rPr>
          <w:rFonts w:ascii="Times New Roman"/>
          <w:noProof/>
          <w:sz w:val="20"/>
          <w:lang w:val="es-CL" w:eastAsia="es-CL"/>
        </w:rPr>
        <w:drawing>
          <wp:anchor distT="0" distB="0" distL="114300" distR="114300" simplePos="0" relativeHeight="251667968" behindDoc="0" locked="0" layoutInCell="1" allowOverlap="1" wp14:anchorId="63813B55" wp14:editId="4F013CD1">
            <wp:simplePos x="0" y="0"/>
            <wp:positionH relativeFrom="margin">
              <wp:align>right</wp:align>
            </wp:positionH>
            <wp:positionV relativeFrom="paragraph">
              <wp:posOffset>-152400</wp:posOffset>
            </wp:positionV>
            <wp:extent cx="1641475" cy="687045"/>
            <wp:effectExtent l="0" t="0" r="0" b="0"/>
            <wp:wrapNone/>
            <wp:docPr id="6" name="Imagen 6" descr="C:\Users\sebastian.bravo\Desktop\CCLS\ARIEL\logo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an.bravo\Desktop\CCLS\ARIEL\logo_on_whit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6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11F">
        <w:rPr>
          <w:noProof/>
          <w:lang w:val="es-CL" w:eastAsia="es-CL"/>
        </w:rPr>
        <w:drawing>
          <wp:anchor distT="0" distB="0" distL="114300" distR="114300" simplePos="0" relativeHeight="251668992" behindDoc="1" locked="0" layoutInCell="1" allowOverlap="1" wp14:anchorId="534755C2" wp14:editId="314F89B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4559300"/>
            <wp:effectExtent l="0" t="0" r="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88" w:rsidRPr="00FF7288">
        <w:rPr>
          <w:rFonts w:ascii="Times New Roman"/>
          <w:noProof/>
          <w:sz w:val="20"/>
          <w:lang w:val="es-CL" w:eastAsia="es-CL"/>
        </w:rPr>
        <w:t xml:space="preserve"> </w:t>
      </w:r>
      <w:r>
        <w:rPr>
          <w:noProof/>
          <w:lang w:val="es-ES_tradnl"/>
        </w:rPr>
        <w:drawing>
          <wp:inline distT="0" distB="0" distL="0" distR="0" wp14:anchorId="1A873212" wp14:editId="16B5BD78">
            <wp:extent cx="1593850" cy="508000"/>
            <wp:effectExtent l="0" t="0" r="635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92" cy="52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B63D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6F2E13AE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55B5EC07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3F2C9F16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2DDFE0F7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00C632A2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4E912E98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32B54A79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6FF6CD4F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6A2F493B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33194E40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6CDBC3B7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45F034D9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2B283BEE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418FDDCC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473CA7C3" w14:textId="77777777" w:rsidR="00961559" w:rsidRDefault="00961559">
      <w:pPr>
        <w:pStyle w:val="Textoindependiente"/>
        <w:rPr>
          <w:rFonts w:ascii="Times New Roman"/>
          <w:sz w:val="20"/>
        </w:rPr>
      </w:pPr>
    </w:p>
    <w:p w14:paraId="7CFCB6B5" w14:textId="77777777" w:rsidR="00961559" w:rsidRDefault="00961559">
      <w:pPr>
        <w:pStyle w:val="Textoindependiente"/>
        <w:rPr>
          <w:rFonts w:ascii="Times New Roman"/>
          <w:sz w:val="19"/>
        </w:rPr>
      </w:pPr>
    </w:p>
    <w:p w14:paraId="05FA39EA" w14:textId="77777777" w:rsidR="00961559" w:rsidRPr="00EA455D" w:rsidRDefault="008F67C4">
      <w:pPr>
        <w:pStyle w:val="Ttulo"/>
        <w:rPr>
          <w:color w:val="FFFFFF" w:themeColor="background1"/>
        </w:rPr>
      </w:pPr>
      <w:r w:rsidRPr="00EA455D">
        <w:rPr>
          <w:color w:val="FFFFFF" w:themeColor="background1"/>
          <w:w w:val="110"/>
        </w:rPr>
        <w:t>CURSO:</w:t>
      </w:r>
    </w:p>
    <w:p w14:paraId="6B8C78BB" w14:textId="77777777" w:rsidR="00961559" w:rsidRPr="00B05360" w:rsidRDefault="00335558" w:rsidP="0037419C">
      <w:pPr>
        <w:spacing w:before="34" w:line="254" w:lineRule="auto"/>
        <w:ind w:left="720" w:right="1601"/>
        <w:rPr>
          <w:rFonts w:ascii="Georgia" w:hAnsi="Georgia"/>
          <w:b/>
          <w:color w:val="FFFFFF" w:themeColor="background1"/>
          <w:sz w:val="44"/>
          <w:szCs w:val="44"/>
        </w:rPr>
      </w:pPr>
      <w:r w:rsidRPr="00B05360">
        <w:rPr>
          <w:rFonts w:ascii="Georgia" w:hAnsi="Georgia"/>
          <w:b/>
          <w:color w:val="FFFFFF" w:themeColor="background1"/>
          <w:w w:val="110"/>
          <w:sz w:val="44"/>
          <w:szCs w:val="44"/>
        </w:rPr>
        <w:t>TECNICAS APLICADAS A LABORES DE PASTOREO EFICIENTE</w:t>
      </w:r>
    </w:p>
    <w:p w14:paraId="07009D04" w14:textId="77777777" w:rsidR="00961559" w:rsidRDefault="00961559">
      <w:pPr>
        <w:pStyle w:val="Textoindependiente"/>
        <w:rPr>
          <w:rFonts w:ascii="Georgia"/>
          <w:sz w:val="20"/>
        </w:rPr>
      </w:pPr>
    </w:p>
    <w:p w14:paraId="3D945854" w14:textId="77777777" w:rsidR="001312F2" w:rsidRDefault="001312F2" w:rsidP="00D71973">
      <w:pPr>
        <w:tabs>
          <w:tab w:val="left" w:pos="3622"/>
        </w:tabs>
        <w:spacing w:line="387" w:lineRule="exact"/>
        <w:ind w:left="742"/>
        <w:jc w:val="right"/>
        <w:rPr>
          <w:b/>
          <w:sz w:val="44"/>
          <w:szCs w:val="44"/>
        </w:rPr>
      </w:pPr>
    </w:p>
    <w:p w14:paraId="7F0D58FE" w14:textId="77777777" w:rsidR="00D71973" w:rsidRPr="001606EA" w:rsidRDefault="001312F2" w:rsidP="00D71973">
      <w:pPr>
        <w:tabs>
          <w:tab w:val="left" w:pos="3622"/>
        </w:tabs>
        <w:spacing w:line="387" w:lineRule="exact"/>
        <w:ind w:left="742"/>
        <w:jc w:val="right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30 Horas:   </w:t>
      </w:r>
      <w:r w:rsidR="00920141">
        <w:rPr>
          <w:b/>
          <w:sz w:val="44"/>
          <w:szCs w:val="44"/>
        </w:rPr>
        <w:t>12</w:t>
      </w:r>
      <w:r w:rsidR="00D71973" w:rsidRPr="001606EA">
        <w:rPr>
          <w:b/>
          <w:sz w:val="44"/>
          <w:szCs w:val="44"/>
        </w:rPr>
        <w:t xml:space="preserve"> horas </w:t>
      </w:r>
      <w:r w:rsidR="00D71973">
        <w:rPr>
          <w:b/>
          <w:sz w:val="44"/>
          <w:szCs w:val="44"/>
        </w:rPr>
        <w:t>teóricas</w:t>
      </w:r>
      <w:r w:rsidR="00D71973" w:rsidRPr="001606EA">
        <w:rPr>
          <w:b/>
          <w:sz w:val="44"/>
          <w:szCs w:val="44"/>
        </w:rPr>
        <w:t xml:space="preserve"> –</w:t>
      </w:r>
      <w:r w:rsidR="00920141">
        <w:rPr>
          <w:b/>
          <w:sz w:val="44"/>
          <w:szCs w:val="44"/>
        </w:rPr>
        <w:t xml:space="preserve"> 18</w:t>
      </w:r>
      <w:r w:rsidR="00D71973" w:rsidRPr="001606EA">
        <w:rPr>
          <w:b/>
          <w:sz w:val="44"/>
          <w:szCs w:val="44"/>
        </w:rPr>
        <w:t xml:space="preserve"> horas prácticas</w:t>
      </w:r>
    </w:p>
    <w:p w14:paraId="3E1BF73E" w14:textId="77777777" w:rsidR="00D71973" w:rsidRDefault="00D71973" w:rsidP="00D71973">
      <w:pPr>
        <w:tabs>
          <w:tab w:val="left" w:pos="3622"/>
        </w:tabs>
        <w:spacing w:line="387" w:lineRule="exact"/>
        <w:ind w:left="742"/>
        <w:rPr>
          <w:b/>
          <w:sz w:val="32"/>
          <w:szCs w:val="32"/>
        </w:rPr>
      </w:pPr>
    </w:p>
    <w:p w14:paraId="51E8DFD0" w14:textId="73B2E92E" w:rsidR="00D71973" w:rsidRPr="003B46CF" w:rsidRDefault="00D71973" w:rsidP="00D71973">
      <w:pPr>
        <w:tabs>
          <w:tab w:val="left" w:pos="3622"/>
        </w:tabs>
        <w:spacing w:line="387" w:lineRule="exact"/>
        <w:ind w:left="742"/>
        <w:rPr>
          <w:rFonts w:ascii="Verdana" w:hAnsi="Verdana"/>
          <w:spacing w:val="-1"/>
          <w:w w:val="109"/>
          <w:sz w:val="32"/>
          <w:szCs w:val="32"/>
        </w:rPr>
      </w:pPr>
      <w:r w:rsidRPr="003B46CF">
        <w:rPr>
          <w:b/>
          <w:sz w:val="32"/>
          <w:szCs w:val="32"/>
        </w:rPr>
        <w:t xml:space="preserve">Fecha de Inicio </w:t>
      </w:r>
      <w:r w:rsidRPr="003B46CF">
        <w:rPr>
          <w:b/>
          <w:sz w:val="32"/>
          <w:szCs w:val="32"/>
        </w:rPr>
        <w:tab/>
      </w:r>
      <w:r>
        <w:rPr>
          <w:sz w:val="32"/>
          <w:szCs w:val="32"/>
        </w:rPr>
        <w:t>0</w:t>
      </w:r>
      <w:r w:rsidR="00D50CD6">
        <w:rPr>
          <w:sz w:val="32"/>
          <w:szCs w:val="32"/>
        </w:rPr>
        <w:t>1</w:t>
      </w:r>
      <w:r>
        <w:rPr>
          <w:sz w:val="32"/>
          <w:szCs w:val="32"/>
        </w:rPr>
        <w:t xml:space="preserve"> octubre</w:t>
      </w:r>
      <w:r w:rsidRPr="003B46CF">
        <w:rPr>
          <w:sz w:val="32"/>
          <w:szCs w:val="32"/>
        </w:rPr>
        <w:t xml:space="preserve"> 2021</w:t>
      </w:r>
    </w:p>
    <w:p w14:paraId="6DDF03AE" w14:textId="198C67E0" w:rsidR="00D71973" w:rsidRDefault="00D71973" w:rsidP="00D71973">
      <w:pPr>
        <w:tabs>
          <w:tab w:val="left" w:pos="3622"/>
        </w:tabs>
        <w:spacing w:line="387" w:lineRule="exact"/>
        <w:ind w:left="742"/>
        <w:rPr>
          <w:sz w:val="32"/>
          <w:szCs w:val="32"/>
        </w:rPr>
      </w:pPr>
      <w:r w:rsidRPr="003B46CF">
        <w:rPr>
          <w:b/>
          <w:sz w:val="32"/>
          <w:szCs w:val="32"/>
        </w:rPr>
        <w:t>Fecha de Término</w:t>
      </w:r>
      <w:r w:rsidRPr="003B46CF">
        <w:rPr>
          <w:b/>
          <w:sz w:val="32"/>
          <w:szCs w:val="32"/>
        </w:rPr>
        <w:tab/>
      </w:r>
      <w:r w:rsidR="00D50CD6">
        <w:rPr>
          <w:sz w:val="32"/>
          <w:szCs w:val="32"/>
        </w:rPr>
        <w:t>19</w:t>
      </w:r>
      <w:r>
        <w:rPr>
          <w:sz w:val="32"/>
          <w:szCs w:val="32"/>
        </w:rPr>
        <w:t xml:space="preserve"> de nov</w:t>
      </w:r>
      <w:r w:rsidRPr="003B46CF">
        <w:rPr>
          <w:sz w:val="32"/>
          <w:szCs w:val="32"/>
        </w:rPr>
        <w:t>iembre 2021</w:t>
      </w:r>
    </w:p>
    <w:p w14:paraId="1F9D113D" w14:textId="7CA3A34D" w:rsidR="00D71973" w:rsidRDefault="00D71973" w:rsidP="00D71973">
      <w:pPr>
        <w:tabs>
          <w:tab w:val="left" w:pos="3622"/>
        </w:tabs>
        <w:spacing w:line="240" w:lineRule="atLeast"/>
        <w:ind w:left="743"/>
        <w:rPr>
          <w:b/>
          <w:sz w:val="32"/>
          <w:szCs w:val="32"/>
        </w:rPr>
      </w:pPr>
      <w:r>
        <w:rPr>
          <w:b/>
          <w:sz w:val="32"/>
          <w:szCs w:val="32"/>
        </w:rPr>
        <w:t>Jornadas</w:t>
      </w:r>
      <w:r>
        <w:rPr>
          <w:b/>
          <w:sz w:val="32"/>
          <w:szCs w:val="32"/>
        </w:rPr>
        <w:tab/>
      </w:r>
      <w:r w:rsidR="00D50CD6">
        <w:rPr>
          <w:sz w:val="32"/>
          <w:szCs w:val="32"/>
        </w:rPr>
        <w:t>Viern</w:t>
      </w:r>
      <w:r>
        <w:rPr>
          <w:sz w:val="32"/>
          <w:szCs w:val="32"/>
        </w:rPr>
        <w:t xml:space="preserve">es </w:t>
      </w:r>
      <w:r w:rsidRPr="001606EA">
        <w:rPr>
          <w:sz w:val="32"/>
          <w:szCs w:val="32"/>
        </w:rPr>
        <w:t>de 09:00 a 13:00 horas</w:t>
      </w:r>
    </w:p>
    <w:p w14:paraId="67AB21B5" w14:textId="77777777" w:rsidR="00D71973" w:rsidRPr="003B46CF" w:rsidRDefault="00D71973" w:rsidP="00D71973">
      <w:pPr>
        <w:tabs>
          <w:tab w:val="left" w:pos="3622"/>
        </w:tabs>
        <w:spacing w:line="240" w:lineRule="atLeast"/>
        <w:ind w:left="743"/>
        <w:rPr>
          <w:b/>
          <w:sz w:val="32"/>
          <w:szCs w:val="32"/>
        </w:rPr>
      </w:pPr>
    </w:p>
    <w:p w14:paraId="2B3900B6" w14:textId="77777777" w:rsidR="00D71973" w:rsidRPr="003B46CF" w:rsidRDefault="00D71973" w:rsidP="00D71973">
      <w:pPr>
        <w:pStyle w:val="Ttulo1"/>
        <w:tabs>
          <w:tab w:val="left" w:pos="3622"/>
        </w:tabs>
        <w:jc w:val="both"/>
        <w:rPr>
          <w:sz w:val="32"/>
          <w:szCs w:val="32"/>
        </w:rPr>
      </w:pPr>
      <w:r w:rsidRPr="003B46CF">
        <w:rPr>
          <w:b/>
          <w:sz w:val="32"/>
          <w:szCs w:val="32"/>
        </w:rPr>
        <w:t>Lugar</w:t>
      </w:r>
      <w:r w:rsidRPr="003B46CF">
        <w:rPr>
          <w:b/>
          <w:sz w:val="32"/>
          <w:szCs w:val="32"/>
        </w:rPr>
        <w:tab/>
      </w:r>
      <w:r w:rsidRPr="003B46CF">
        <w:rPr>
          <w:sz w:val="32"/>
          <w:szCs w:val="32"/>
        </w:rPr>
        <w:t>Centro de Capacitación Lechero del Sur.</w:t>
      </w:r>
    </w:p>
    <w:p w14:paraId="44DD056E" w14:textId="77777777" w:rsidR="00D71973" w:rsidRDefault="00D71973" w:rsidP="00D71973">
      <w:pPr>
        <w:pStyle w:val="Ttulo1"/>
        <w:tabs>
          <w:tab w:val="left" w:pos="3622"/>
        </w:tabs>
        <w:jc w:val="both"/>
        <w:rPr>
          <w:sz w:val="32"/>
          <w:szCs w:val="32"/>
        </w:rPr>
      </w:pPr>
      <w:r w:rsidRPr="003B46CF">
        <w:rPr>
          <w:spacing w:val="-3"/>
          <w:sz w:val="32"/>
          <w:szCs w:val="32"/>
        </w:rPr>
        <w:t xml:space="preserve">                                         </w:t>
      </w:r>
      <w:r>
        <w:rPr>
          <w:spacing w:val="-3"/>
          <w:sz w:val="32"/>
          <w:szCs w:val="32"/>
        </w:rPr>
        <w:t xml:space="preserve">   </w:t>
      </w:r>
      <w:r w:rsidRPr="003B46CF">
        <w:rPr>
          <w:sz w:val="32"/>
          <w:szCs w:val="32"/>
        </w:rPr>
        <w:t>Ruta Osorno Puerto Octay km 30.</w:t>
      </w:r>
    </w:p>
    <w:p w14:paraId="6E263974" w14:textId="77777777" w:rsidR="00D71973" w:rsidRPr="003B46CF" w:rsidRDefault="00D71973" w:rsidP="00D71973">
      <w:pPr>
        <w:pStyle w:val="Ttulo1"/>
        <w:tabs>
          <w:tab w:val="left" w:pos="3622"/>
        </w:tabs>
        <w:jc w:val="both"/>
        <w:rPr>
          <w:sz w:val="32"/>
          <w:szCs w:val="32"/>
        </w:rPr>
      </w:pPr>
    </w:p>
    <w:p w14:paraId="20514396" w14:textId="2BF8F98F" w:rsidR="00CA5D42" w:rsidRDefault="00D71973" w:rsidP="00D71973">
      <w:pPr>
        <w:tabs>
          <w:tab w:val="left" w:pos="3622"/>
        </w:tabs>
        <w:ind w:left="742"/>
        <w:rPr>
          <w:b/>
          <w:sz w:val="32"/>
          <w:szCs w:val="32"/>
        </w:rPr>
      </w:pPr>
      <w:r w:rsidRPr="003B46CF">
        <w:rPr>
          <w:b/>
          <w:sz w:val="32"/>
          <w:szCs w:val="32"/>
        </w:rPr>
        <w:t>Relatores</w:t>
      </w:r>
      <w:r w:rsidRPr="003B46CF">
        <w:rPr>
          <w:b/>
          <w:sz w:val="32"/>
          <w:szCs w:val="32"/>
        </w:rPr>
        <w:tab/>
      </w:r>
      <w:r w:rsidR="00CA5D42" w:rsidRPr="00CA5D42">
        <w:rPr>
          <w:bCs/>
          <w:sz w:val="32"/>
          <w:szCs w:val="32"/>
        </w:rPr>
        <w:t>Gabriela Soto, Ingeniero Agrónomo</w:t>
      </w:r>
    </w:p>
    <w:p w14:paraId="4B7717F1" w14:textId="3319467E" w:rsidR="00D71973" w:rsidRDefault="00CA5D42" w:rsidP="00D71973">
      <w:pPr>
        <w:tabs>
          <w:tab w:val="left" w:pos="3622"/>
        </w:tabs>
        <w:ind w:left="742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  <w:r w:rsidR="00D71973" w:rsidRPr="003B46CF">
        <w:rPr>
          <w:sz w:val="32"/>
          <w:szCs w:val="32"/>
        </w:rPr>
        <w:t>Ariel Sánchez,</w:t>
      </w:r>
      <w:r w:rsidR="00D71973">
        <w:rPr>
          <w:sz w:val="32"/>
          <w:szCs w:val="32"/>
        </w:rPr>
        <w:t xml:space="preserve"> Médico</w:t>
      </w:r>
      <w:r w:rsidR="00D71973" w:rsidRPr="003B46CF">
        <w:rPr>
          <w:sz w:val="32"/>
          <w:szCs w:val="32"/>
        </w:rPr>
        <w:t xml:space="preserve"> </w:t>
      </w:r>
      <w:r w:rsidR="00D71973">
        <w:rPr>
          <w:sz w:val="32"/>
          <w:szCs w:val="32"/>
        </w:rPr>
        <w:t>Veterinario</w:t>
      </w:r>
    </w:p>
    <w:p w14:paraId="32DE5BAF" w14:textId="77777777" w:rsidR="00D71973" w:rsidRDefault="00D71973" w:rsidP="00D71973">
      <w:pPr>
        <w:tabs>
          <w:tab w:val="left" w:pos="3622"/>
        </w:tabs>
        <w:ind w:left="742"/>
        <w:rPr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</w:t>
      </w:r>
      <w:r w:rsidRPr="00344372">
        <w:rPr>
          <w:sz w:val="32"/>
          <w:szCs w:val="32"/>
        </w:rPr>
        <w:t>Diplomado internacional en Producción Lechera</w:t>
      </w:r>
    </w:p>
    <w:p w14:paraId="177007F7" w14:textId="77777777" w:rsidR="00D71973" w:rsidRDefault="00D71973" w:rsidP="00D71973">
      <w:pPr>
        <w:tabs>
          <w:tab w:val="left" w:pos="3622"/>
        </w:tabs>
        <w:ind w:left="742"/>
        <w:rPr>
          <w:sz w:val="32"/>
          <w:szCs w:val="32"/>
        </w:rPr>
      </w:pPr>
    </w:p>
    <w:p w14:paraId="3FEE5BD5" w14:textId="77777777" w:rsidR="00D71973" w:rsidRDefault="00D71973" w:rsidP="001312F2">
      <w:pPr>
        <w:tabs>
          <w:tab w:val="left" w:pos="3622"/>
        </w:tabs>
        <w:ind w:left="742"/>
        <w:rPr>
          <w:sz w:val="32"/>
          <w:szCs w:val="32"/>
        </w:rPr>
      </w:pPr>
      <w:r w:rsidRPr="003B46CF">
        <w:rPr>
          <w:b/>
          <w:sz w:val="32"/>
          <w:szCs w:val="32"/>
        </w:rPr>
        <w:t>Valor</w:t>
      </w:r>
      <w:r w:rsidRPr="003B46CF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 xml:space="preserve">    $315</w:t>
      </w:r>
      <w:r w:rsidRPr="003B46CF">
        <w:rPr>
          <w:sz w:val="32"/>
          <w:szCs w:val="32"/>
        </w:rPr>
        <w:t>.000</w:t>
      </w:r>
    </w:p>
    <w:p w14:paraId="3645D0B2" w14:textId="77777777" w:rsidR="001312F2" w:rsidRDefault="001312F2" w:rsidP="001312F2">
      <w:pPr>
        <w:tabs>
          <w:tab w:val="left" w:pos="3622"/>
        </w:tabs>
        <w:ind w:left="742"/>
        <w:rPr>
          <w:sz w:val="32"/>
          <w:szCs w:val="32"/>
        </w:rPr>
      </w:pPr>
    </w:p>
    <w:p w14:paraId="2F642018" w14:textId="77777777" w:rsidR="001312F2" w:rsidRPr="001312F2" w:rsidRDefault="001312F2" w:rsidP="001312F2">
      <w:pPr>
        <w:tabs>
          <w:tab w:val="left" w:pos="3622"/>
        </w:tabs>
        <w:ind w:left="742"/>
        <w:rPr>
          <w:sz w:val="32"/>
          <w:szCs w:val="32"/>
        </w:rPr>
      </w:pPr>
    </w:p>
    <w:p w14:paraId="2F3013FC" w14:textId="77777777" w:rsidR="00A1550D" w:rsidRDefault="00A1550D">
      <w:pPr>
        <w:pStyle w:val="Textoindependiente"/>
        <w:spacing w:before="1"/>
        <w:rPr>
          <w:sz w:val="24"/>
        </w:rPr>
      </w:pPr>
    </w:p>
    <w:p w14:paraId="627B6729" w14:textId="77777777" w:rsidR="00961559" w:rsidRDefault="008F67C4">
      <w:pPr>
        <w:pStyle w:val="Textoindependiente"/>
        <w:spacing w:before="33" w:line="235" w:lineRule="auto"/>
        <w:ind w:left="641" w:right="113"/>
        <w:jc w:val="both"/>
      </w:pPr>
      <w:r>
        <w:rPr>
          <w:u w:val="single"/>
        </w:rPr>
        <w:t>Objetivos</w:t>
      </w:r>
      <w:r>
        <w:t>: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término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alumno</w:t>
      </w:r>
      <w:r>
        <w:rPr>
          <w:spacing w:val="1"/>
        </w:rPr>
        <w:t xml:space="preserve"> </w:t>
      </w:r>
      <w:r>
        <w:t>obtenga</w:t>
      </w:r>
      <w:r>
        <w:rPr>
          <w:spacing w:val="1"/>
        </w:rPr>
        <w:t xml:space="preserve"> </w:t>
      </w:r>
      <w:r>
        <w:t>los</w:t>
      </w:r>
      <w:r>
        <w:rPr>
          <w:spacing w:val="-67"/>
        </w:rPr>
        <w:t xml:space="preserve"> </w:t>
      </w:r>
      <w:r>
        <w:t>conocimientos teóricos y prácticos necesarios para realizar con éxito</w:t>
      </w:r>
      <w:r>
        <w:rPr>
          <w:spacing w:val="1"/>
        </w:rPr>
        <w:t xml:space="preserve"> </w:t>
      </w:r>
      <w:r w:rsidR="00A74365">
        <w:t>y optimización el uso del Forraje disponible mediante la aplicación correcta de los métodos de pastoreo</w:t>
      </w:r>
      <w:r>
        <w:t>.</w:t>
      </w:r>
    </w:p>
    <w:p w14:paraId="33318E13" w14:textId="77777777" w:rsidR="00A74365" w:rsidRDefault="00A74365">
      <w:pPr>
        <w:pStyle w:val="Textoindependiente"/>
        <w:spacing w:before="33" w:line="235" w:lineRule="auto"/>
        <w:ind w:left="641" w:right="113"/>
        <w:jc w:val="both"/>
      </w:pPr>
    </w:p>
    <w:p w14:paraId="0F244440" w14:textId="77777777" w:rsidR="00961559" w:rsidRDefault="001312F2">
      <w:pPr>
        <w:pStyle w:val="Ttulo1"/>
        <w:spacing w:before="226"/>
        <w:ind w:left="406"/>
      </w:pPr>
      <w:r>
        <w:t xml:space="preserve">    </w:t>
      </w:r>
      <w:r w:rsidR="008F67C4">
        <w:t>TEMARIO:</w:t>
      </w:r>
    </w:p>
    <w:p w14:paraId="7D5AFA74" w14:textId="77777777" w:rsidR="00961559" w:rsidRDefault="00961559">
      <w:pPr>
        <w:pStyle w:val="Textoindependiente"/>
        <w:spacing w:before="5"/>
        <w:rPr>
          <w:sz w:val="24"/>
        </w:rPr>
      </w:pPr>
    </w:p>
    <w:p w14:paraId="26471E9E" w14:textId="77777777" w:rsidR="00961559" w:rsidRDefault="00961559">
      <w:pPr>
        <w:rPr>
          <w:sz w:val="24"/>
        </w:rPr>
        <w:sectPr w:rsidR="0096155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10" w:h="16840"/>
          <w:pgMar w:top="1200" w:right="1140" w:bottom="280" w:left="580" w:header="720" w:footer="720" w:gutter="0"/>
          <w:cols w:space="720"/>
        </w:sectPr>
      </w:pPr>
    </w:p>
    <w:p w14:paraId="116E4B39" w14:textId="77777777" w:rsidR="00961559" w:rsidRDefault="00593BA7" w:rsidP="0058056A">
      <w:pPr>
        <w:spacing w:before="203" w:line="235" w:lineRule="auto"/>
        <w:ind w:left="768" w:right="-19"/>
        <w:rPr>
          <w:b/>
          <w:sz w:val="28"/>
        </w:rPr>
      </w:pPr>
      <w:r>
        <w:rPr>
          <w:b/>
          <w:sz w:val="28"/>
        </w:rPr>
        <w:t>IDENTIFICACION DE LAS PARTES DE UNA PLANTA</w:t>
      </w:r>
      <w:r w:rsidR="001D370D">
        <w:rPr>
          <w:b/>
          <w:sz w:val="28"/>
        </w:rPr>
        <w:t xml:space="preserve"> </w:t>
      </w:r>
    </w:p>
    <w:p w14:paraId="4F48898C" w14:textId="77777777" w:rsidR="00961559" w:rsidRDefault="00593BA7" w:rsidP="0058056A">
      <w:pPr>
        <w:spacing w:before="4" w:line="235" w:lineRule="auto"/>
        <w:ind w:left="768" w:right="-19"/>
        <w:rPr>
          <w:sz w:val="28"/>
        </w:rPr>
      </w:pPr>
      <w:r>
        <w:rPr>
          <w:w w:val="95"/>
          <w:sz w:val="28"/>
        </w:rPr>
        <w:t>Anatomía y fisiología Vegetal, y su adaptación al pastoreo.</w:t>
      </w:r>
    </w:p>
    <w:p w14:paraId="2CD19069" w14:textId="77777777" w:rsidR="00961559" w:rsidRDefault="00961559">
      <w:pPr>
        <w:pStyle w:val="Textoindependiente"/>
        <w:spacing w:before="9"/>
        <w:rPr>
          <w:sz w:val="27"/>
        </w:rPr>
      </w:pPr>
    </w:p>
    <w:p w14:paraId="7E9DC9BB" w14:textId="77777777" w:rsidR="00961559" w:rsidRDefault="00593BA7">
      <w:pPr>
        <w:spacing w:line="235" w:lineRule="auto"/>
        <w:ind w:left="768"/>
        <w:rPr>
          <w:b/>
          <w:sz w:val="28"/>
        </w:rPr>
      </w:pPr>
      <w:r>
        <w:rPr>
          <w:b/>
          <w:w w:val="95"/>
          <w:sz w:val="28"/>
        </w:rPr>
        <w:t>ESPECIES FORRAJERAS UTILIZADAS EN PASTOREO</w:t>
      </w:r>
    </w:p>
    <w:p w14:paraId="065116FA" w14:textId="77777777" w:rsidR="00961559" w:rsidRDefault="00593BA7" w:rsidP="0058056A">
      <w:pPr>
        <w:spacing w:before="2" w:line="235" w:lineRule="auto"/>
        <w:ind w:left="768" w:right="-19"/>
        <w:rPr>
          <w:sz w:val="28"/>
        </w:rPr>
      </w:pPr>
      <w:r>
        <w:rPr>
          <w:w w:val="95"/>
          <w:sz w:val="28"/>
        </w:rPr>
        <w:t>Principales especies utilizadas para pastoreo (Ballicas y trébol)</w:t>
      </w:r>
      <w:r w:rsidR="00B05360">
        <w:rPr>
          <w:w w:val="95"/>
          <w:sz w:val="28"/>
        </w:rPr>
        <w:t>.</w:t>
      </w:r>
    </w:p>
    <w:p w14:paraId="6FEB3B07" w14:textId="77777777" w:rsidR="00961559" w:rsidRDefault="00961559">
      <w:pPr>
        <w:pStyle w:val="Textoindependiente"/>
        <w:spacing w:before="5"/>
        <w:rPr>
          <w:sz w:val="27"/>
        </w:rPr>
      </w:pPr>
    </w:p>
    <w:p w14:paraId="2E445CF3" w14:textId="77777777" w:rsidR="00961559" w:rsidRDefault="00593BA7">
      <w:pPr>
        <w:spacing w:before="1" w:line="339" w:lineRule="exact"/>
        <w:ind w:left="768"/>
        <w:rPr>
          <w:b/>
          <w:sz w:val="28"/>
        </w:rPr>
      </w:pPr>
      <w:r>
        <w:rPr>
          <w:b/>
          <w:w w:val="95"/>
          <w:sz w:val="28"/>
        </w:rPr>
        <w:t>CONCEPTOS DE MATERIA SECA Y CONSUMO DE LOS ALIMENTOS</w:t>
      </w:r>
    </w:p>
    <w:p w14:paraId="0FAEB537" w14:textId="77777777" w:rsidR="00961559" w:rsidRDefault="00593BA7" w:rsidP="0058056A">
      <w:pPr>
        <w:spacing w:before="2" w:line="235" w:lineRule="auto"/>
        <w:ind w:left="768" w:right="-19"/>
        <w:rPr>
          <w:sz w:val="28"/>
        </w:rPr>
      </w:pPr>
      <w:r>
        <w:rPr>
          <w:sz w:val="28"/>
        </w:rPr>
        <w:t>Definiciones y conceptos de: Materia seca, consumo voluntario de los animales.</w:t>
      </w:r>
    </w:p>
    <w:p w14:paraId="3C6AB7C7" w14:textId="77777777" w:rsidR="0058056A" w:rsidRDefault="00A74365">
      <w:pPr>
        <w:spacing w:before="2" w:line="235" w:lineRule="auto"/>
        <w:ind w:left="768" w:right="583"/>
        <w:rPr>
          <w:sz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1040" behindDoc="0" locked="0" layoutInCell="1" allowOverlap="1" wp14:anchorId="2A4C6C08" wp14:editId="50D92CDF">
            <wp:simplePos x="0" y="0"/>
            <wp:positionH relativeFrom="margin">
              <wp:posOffset>3390900</wp:posOffset>
            </wp:positionH>
            <wp:positionV relativeFrom="paragraph">
              <wp:posOffset>130810</wp:posOffset>
            </wp:positionV>
            <wp:extent cx="3073400" cy="1511300"/>
            <wp:effectExtent l="0" t="0" r="0" b="0"/>
            <wp:wrapSquare wrapText="bothSides"/>
            <wp:docPr id="3" name="Imagen 9" descr="Resultado de imagen para plate of grass met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 descr="Resultado de imagen para plate of grass meter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11689" r="4167" b="12013"/>
                    <a:stretch/>
                  </pic:blipFill>
                  <pic:spPr bwMode="auto">
                    <a:xfrm>
                      <a:off x="0" y="0"/>
                      <a:ext cx="3073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91AFE" w14:textId="77777777" w:rsidR="0058056A" w:rsidRDefault="00593BA7" w:rsidP="00B05360">
      <w:pPr>
        <w:spacing w:before="37" w:line="339" w:lineRule="exact"/>
        <w:ind w:left="768" w:right="-19"/>
        <w:rPr>
          <w:b/>
          <w:sz w:val="28"/>
        </w:rPr>
      </w:pPr>
      <w:r>
        <w:rPr>
          <w:b/>
          <w:sz w:val="28"/>
        </w:rPr>
        <w:t>METODOS DE MEDICION</w:t>
      </w:r>
      <w:r w:rsidR="00B05360">
        <w:rPr>
          <w:b/>
          <w:sz w:val="28"/>
        </w:rPr>
        <w:t>E</w:t>
      </w:r>
      <w:r>
        <w:rPr>
          <w:b/>
          <w:sz w:val="28"/>
        </w:rPr>
        <w:t>S DE MATERIA SECA DISPONIBLES.</w:t>
      </w:r>
    </w:p>
    <w:p w14:paraId="0F2D69FA" w14:textId="77777777" w:rsidR="0058056A" w:rsidRDefault="00593BA7" w:rsidP="00B05360">
      <w:pPr>
        <w:spacing w:before="3" w:line="235" w:lineRule="auto"/>
        <w:ind w:left="768" w:right="123"/>
        <w:jc w:val="both"/>
        <w:rPr>
          <w:sz w:val="28"/>
        </w:rPr>
      </w:pPr>
      <w:r>
        <w:rPr>
          <w:spacing w:val="-1"/>
          <w:sz w:val="28"/>
        </w:rPr>
        <w:t>Formas de determinar la Materia seca de la pradera y uso del plato medidor de Forraje</w:t>
      </w:r>
      <w:r w:rsidR="0058056A">
        <w:rPr>
          <w:spacing w:val="-1"/>
          <w:sz w:val="28"/>
        </w:rPr>
        <w:t>.</w:t>
      </w:r>
    </w:p>
    <w:p w14:paraId="5C475E48" w14:textId="77777777" w:rsidR="00961559" w:rsidRDefault="008F67C4" w:rsidP="0058056A">
      <w:pPr>
        <w:spacing w:before="37" w:line="339" w:lineRule="exact"/>
        <w:ind w:left="768"/>
        <w:rPr>
          <w:b/>
          <w:sz w:val="28"/>
        </w:rPr>
      </w:pPr>
      <w:r>
        <w:br w:type="column"/>
      </w:r>
      <w:r w:rsidR="00593BA7">
        <w:rPr>
          <w:b/>
          <w:w w:val="95"/>
          <w:sz w:val="28"/>
        </w:rPr>
        <w:lastRenderedPageBreak/>
        <w:t>METODOS DE CONTROL DE PASTOREO</w:t>
      </w:r>
    </w:p>
    <w:p w14:paraId="38F8CE6B" w14:textId="77777777" w:rsidR="00961559" w:rsidRDefault="00593BA7">
      <w:pPr>
        <w:spacing w:before="2" w:line="235" w:lineRule="auto"/>
        <w:ind w:left="768" w:right="315"/>
        <w:rPr>
          <w:sz w:val="28"/>
        </w:rPr>
      </w:pPr>
      <w:r>
        <w:rPr>
          <w:w w:val="95"/>
          <w:sz w:val="28"/>
        </w:rPr>
        <w:t xml:space="preserve">Indicadores de calidad, Factores que afectan la calidad de la pradera, métodos </w:t>
      </w:r>
      <w:r w:rsidR="00B05360">
        <w:rPr>
          <w:w w:val="95"/>
          <w:sz w:val="28"/>
        </w:rPr>
        <w:t>y manejo</w:t>
      </w:r>
      <w:r>
        <w:rPr>
          <w:w w:val="95"/>
          <w:sz w:val="28"/>
        </w:rPr>
        <w:t xml:space="preserve"> de pastoreos.</w:t>
      </w:r>
    </w:p>
    <w:p w14:paraId="3C13A5AE" w14:textId="77777777" w:rsidR="001D370D" w:rsidRDefault="001D370D">
      <w:pPr>
        <w:spacing w:before="2" w:line="235" w:lineRule="auto"/>
        <w:ind w:left="768" w:right="315"/>
        <w:rPr>
          <w:sz w:val="28"/>
        </w:rPr>
      </w:pPr>
    </w:p>
    <w:p w14:paraId="58C7D0A3" w14:textId="77777777" w:rsidR="001D370D" w:rsidRDefault="00593BA7" w:rsidP="001D370D">
      <w:pPr>
        <w:spacing w:before="1" w:line="339" w:lineRule="exact"/>
        <w:ind w:left="768"/>
        <w:rPr>
          <w:b/>
          <w:w w:val="95"/>
          <w:sz w:val="28"/>
        </w:rPr>
      </w:pPr>
      <w:r>
        <w:rPr>
          <w:b/>
          <w:w w:val="95"/>
          <w:sz w:val="28"/>
        </w:rPr>
        <w:t>PLANIFICACION DE PASTOREO Y CRITERIOS DE PASTOREO</w:t>
      </w:r>
    </w:p>
    <w:p w14:paraId="049BE18C" w14:textId="77777777" w:rsidR="001D370D" w:rsidRDefault="00A74365" w:rsidP="001D370D">
      <w:pPr>
        <w:spacing w:before="1" w:line="339" w:lineRule="exact"/>
        <w:ind w:left="768"/>
        <w:rPr>
          <w:w w:val="95"/>
          <w:sz w:val="28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0016" behindDoc="0" locked="0" layoutInCell="1" allowOverlap="1" wp14:anchorId="369B492B" wp14:editId="7E52CE82">
            <wp:simplePos x="0" y="0"/>
            <wp:positionH relativeFrom="column">
              <wp:posOffset>520700</wp:posOffset>
            </wp:positionH>
            <wp:positionV relativeFrom="paragraph">
              <wp:posOffset>831850</wp:posOffset>
            </wp:positionV>
            <wp:extent cx="3067050" cy="2044700"/>
            <wp:effectExtent l="0" t="0" r="0" b="0"/>
            <wp:wrapSquare wrapText="bothSides"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w w:val="95"/>
          <w:sz w:val="28"/>
        </w:rPr>
        <w:t>Consideraciones previas al pastoreo, criterios para pastorear y cálculo de franja a pastorear.</w:t>
      </w:r>
    </w:p>
    <w:p w14:paraId="6B2873A6" w14:textId="77777777" w:rsidR="00A74365" w:rsidRDefault="00A74365" w:rsidP="001D370D">
      <w:pPr>
        <w:spacing w:before="1" w:line="339" w:lineRule="exact"/>
        <w:ind w:left="768"/>
        <w:rPr>
          <w:noProof/>
          <w:lang w:val="es-CL" w:eastAsia="es-CL"/>
        </w:rPr>
      </w:pPr>
    </w:p>
    <w:p w14:paraId="09E9A590" w14:textId="77777777" w:rsidR="001D370D" w:rsidRDefault="001D370D">
      <w:pPr>
        <w:spacing w:before="2" w:line="235" w:lineRule="auto"/>
        <w:ind w:left="768" w:right="315"/>
        <w:rPr>
          <w:sz w:val="28"/>
        </w:rPr>
      </w:pPr>
    </w:p>
    <w:sectPr w:rsidR="001D370D" w:rsidSect="0058056A">
      <w:type w:val="continuous"/>
      <w:pgSz w:w="11910" w:h="16840"/>
      <w:pgMar w:top="1180" w:right="1140" w:bottom="280" w:left="580" w:header="720" w:footer="720" w:gutter="0"/>
      <w:cols w:num="2" w:space="722" w:equalWidth="0">
        <w:col w:w="3809" w:space="711"/>
        <w:col w:w="567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E65694" w14:textId="77777777" w:rsidR="00F62428" w:rsidRDefault="00F62428" w:rsidP="00A1550D">
      <w:r>
        <w:separator/>
      </w:r>
    </w:p>
  </w:endnote>
  <w:endnote w:type="continuationSeparator" w:id="0">
    <w:p w14:paraId="231735D0" w14:textId="77777777" w:rsidR="00F62428" w:rsidRDefault="00F62428" w:rsidP="00A15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E009E" w14:textId="77777777" w:rsidR="00A4711F" w:rsidRDefault="00A471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9D3D2" w14:textId="77777777" w:rsidR="00A1550D" w:rsidRPr="00A1550D" w:rsidRDefault="00A1550D" w:rsidP="00A1550D">
    <w:pPr>
      <w:pStyle w:val="Piedepgina"/>
      <w:jc w:val="center"/>
      <w:rPr>
        <w:color w:val="0070C0"/>
        <w:sz w:val="40"/>
        <w:szCs w:val="40"/>
      </w:rPr>
    </w:pPr>
    <w:r w:rsidRPr="00A1550D">
      <w:rPr>
        <w:color w:val="0070C0"/>
        <w:sz w:val="40"/>
        <w:szCs w:val="40"/>
      </w:rPr>
      <w:t>Centro de Capacitación Lechero del Sur</w:t>
    </w:r>
  </w:p>
  <w:p w14:paraId="70A01347" w14:textId="77777777" w:rsidR="00A1550D" w:rsidRPr="002973B7" w:rsidRDefault="00A1550D" w:rsidP="00A1550D">
    <w:pPr>
      <w:pStyle w:val="Piedepgina"/>
      <w:jc w:val="center"/>
      <w:rPr>
        <w:sz w:val="28"/>
        <w:szCs w:val="28"/>
      </w:rPr>
    </w:pPr>
    <w:r w:rsidRPr="002973B7">
      <w:rPr>
        <w:sz w:val="28"/>
        <w:szCs w:val="28"/>
      </w:rPr>
      <w:t>Ruta Osorno Puerto Octay, Kilometro 30.</w:t>
    </w:r>
  </w:p>
  <w:p w14:paraId="48106B86" w14:textId="77777777" w:rsidR="00A1550D" w:rsidRPr="002973B7" w:rsidRDefault="00A1550D" w:rsidP="00A1550D">
    <w:pPr>
      <w:pStyle w:val="Piedepgina"/>
      <w:jc w:val="center"/>
      <w:rPr>
        <w:color w:val="0070C0"/>
        <w:sz w:val="28"/>
        <w:szCs w:val="28"/>
      </w:rPr>
    </w:pPr>
    <w:r w:rsidRPr="002973B7">
      <w:rPr>
        <w:sz w:val="28"/>
        <w:szCs w:val="28"/>
      </w:rPr>
      <w:t xml:space="preserve">Contacto: Daniela Winkler teléfono: </w:t>
    </w:r>
    <w:r w:rsidRPr="002973B7">
      <w:rPr>
        <w:color w:val="0070C0"/>
        <w:sz w:val="28"/>
        <w:szCs w:val="28"/>
      </w:rPr>
      <w:t>941708465</w:t>
    </w:r>
    <w:r w:rsidRPr="002973B7">
      <w:rPr>
        <w:sz w:val="28"/>
        <w:szCs w:val="28"/>
      </w:rPr>
      <w:t xml:space="preserve"> correo: </w:t>
    </w:r>
    <w:r w:rsidRPr="002973B7">
      <w:rPr>
        <w:color w:val="0070C0"/>
        <w:sz w:val="28"/>
        <w:szCs w:val="28"/>
      </w:rPr>
      <w:t>contacto@ccls.cl</w:t>
    </w:r>
  </w:p>
  <w:p w14:paraId="38F9E0B3" w14:textId="77777777" w:rsidR="00A1550D" w:rsidRDefault="00A1550D" w:rsidP="00A1550D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B69EA" w14:textId="77777777" w:rsidR="00A4711F" w:rsidRDefault="00A471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902424" w14:textId="77777777" w:rsidR="00F62428" w:rsidRDefault="00F62428" w:rsidP="00A1550D">
      <w:r>
        <w:separator/>
      </w:r>
    </w:p>
  </w:footnote>
  <w:footnote w:type="continuationSeparator" w:id="0">
    <w:p w14:paraId="5177B910" w14:textId="77777777" w:rsidR="00F62428" w:rsidRDefault="00F62428" w:rsidP="00A15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23B8A" w14:textId="77777777" w:rsidR="00A4711F" w:rsidRDefault="00A4711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C4F73" w14:textId="77777777" w:rsidR="00A4711F" w:rsidRDefault="00A4711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F2C74" w14:textId="77777777" w:rsidR="00A4711F" w:rsidRDefault="00A471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559"/>
    <w:rsid w:val="00024C0E"/>
    <w:rsid w:val="001312F2"/>
    <w:rsid w:val="00137DBD"/>
    <w:rsid w:val="001D370D"/>
    <w:rsid w:val="002973B7"/>
    <w:rsid w:val="00335558"/>
    <w:rsid w:val="00371FA8"/>
    <w:rsid w:val="0037419C"/>
    <w:rsid w:val="0042065A"/>
    <w:rsid w:val="00452987"/>
    <w:rsid w:val="00535B8E"/>
    <w:rsid w:val="00536B45"/>
    <w:rsid w:val="0058056A"/>
    <w:rsid w:val="00593BA7"/>
    <w:rsid w:val="00705FB3"/>
    <w:rsid w:val="007C10F4"/>
    <w:rsid w:val="00830D6D"/>
    <w:rsid w:val="008F67C4"/>
    <w:rsid w:val="00920141"/>
    <w:rsid w:val="009522BC"/>
    <w:rsid w:val="00961559"/>
    <w:rsid w:val="009F6E75"/>
    <w:rsid w:val="00A1550D"/>
    <w:rsid w:val="00A4711F"/>
    <w:rsid w:val="00A74365"/>
    <w:rsid w:val="00AA545C"/>
    <w:rsid w:val="00AE71B2"/>
    <w:rsid w:val="00B05360"/>
    <w:rsid w:val="00B95FB1"/>
    <w:rsid w:val="00BB7D81"/>
    <w:rsid w:val="00CA5D42"/>
    <w:rsid w:val="00CD405F"/>
    <w:rsid w:val="00D01EE6"/>
    <w:rsid w:val="00D35BF4"/>
    <w:rsid w:val="00D50CD6"/>
    <w:rsid w:val="00D71973"/>
    <w:rsid w:val="00E1694B"/>
    <w:rsid w:val="00EA455D"/>
    <w:rsid w:val="00ED0F1B"/>
    <w:rsid w:val="00ED563F"/>
    <w:rsid w:val="00F62428"/>
    <w:rsid w:val="00F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CF9BE"/>
  <w15:docId w15:val="{D285C6F8-EAFD-4427-9958-F29F16BB5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ndara" w:eastAsia="Candara" w:hAnsi="Candara" w:cs="Candara"/>
      <w:lang w:val="es-ES"/>
    </w:rPr>
  </w:style>
  <w:style w:type="paragraph" w:styleId="Ttulo1">
    <w:name w:val="heading 1"/>
    <w:basedOn w:val="Normal"/>
    <w:uiPriority w:val="1"/>
    <w:qFormat/>
    <w:pPr>
      <w:ind w:left="742"/>
      <w:outlineLvl w:val="0"/>
    </w:pPr>
    <w:rPr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Ttulo">
    <w:name w:val="Title"/>
    <w:basedOn w:val="Normal"/>
    <w:uiPriority w:val="1"/>
    <w:qFormat/>
    <w:pPr>
      <w:spacing w:before="61"/>
      <w:ind w:left="115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A1550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550D"/>
    <w:rPr>
      <w:rFonts w:ascii="Candara" w:eastAsia="Candara" w:hAnsi="Candara" w:cs="Candar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1550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550D"/>
    <w:rPr>
      <w:rFonts w:ascii="Candara" w:eastAsia="Candara" w:hAnsi="Candara" w:cs="Candar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1E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EE6"/>
    <w:rPr>
      <w:rFonts w:ascii="Segoe UI" w:eastAsia="Candar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cid:image001.jpg@01D7A641.0EB4BD5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47F62-38F4-46EF-9DD5-28164C8A1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254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PowerPoint - CURSO INSEMINACION_2021  -  Modo de compatibilidad</vt:lpstr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CURSO INSEMINACION_2021  -  Modo de compatibilidad</dc:title>
  <dc:creator>Ariel Sanchez</dc:creator>
  <cp:lastModifiedBy>Carvajal,Ivan,OSORNO,Agriculture</cp:lastModifiedBy>
  <cp:revision>5</cp:revision>
  <cp:lastPrinted>2021-07-29T21:53:00Z</cp:lastPrinted>
  <dcterms:created xsi:type="dcterms:W3CDTF">2021-09-10T16:13:00Z</dcterms:created>
  <dcterms:modified xsi:type="dcterms:W3CDTF">2021-09-10T19:24:00Z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LastSaved">
    <vt:filetime>2021-07-27T00:00:00Z</vt:filetime>
  </property>
  <property fmtid="{D5CDD505-2E9C-101B-9397-08002B2CF9AE}" pid="4" name="MSIP_Label_1ada0a2f-b917-4d51-b0d0-d418a10c8b23_Enabled">
    <vt:lpwstr>true</vt:lpwstr>
  </property>
  <property fmtid="{D5CDD505-2E9C-101B-9397-08002B2CF9AE}" pid="5" name="MSIP_Label_1ada0a2f-b917-4d51-b0d0-d418a10c8b23_SetDate">
    <vt:lpwstr>2021-09-10T15:44:04Z</vt:lpwstr>
  </property>
  <property fmtid="{D5CDD505-2E9C-101B-9397-08002B2CF9AE}" pid="6" name="MSIP_Label_1ada0a2f-b917-4d51-b0d0-d418a10c8b23_Method">
    <vt:lpwstr>Standard</vt:lpwstr>
  </property>
  <property fmtid="{D5CDD505-2E9C-101B-9397-08002B2CF9AE}" pid="7" name="MSIP_Label_1ada0a2f-b917-4d51-b0d0-d418a10c8b23_Name">
    <vt:lpwstr>1ada0a2f-b917-4d51-b0d0-d418a10c8b23</vt:lpwstr>
  </property>
  <property fmtid="{D5CDD505-2E9C-101B-9397-08002B2CF9AE}" pid="8" name="MSIP_Label_1ada0a2f-b917-4d51-b0d0-d418a10c8b23_SiteId">
    <vt:lpwstr>12a3af23-a769-4654-847f-958f3d479f4a</vt:lpwstr>
  </property>
  <property fmtid="{D5CDD505-2E9C-101B-9397-08002B2CF9AE}" pid="9" name="MSIP_Label_1ada0a2f-b917-4d51-b0d0-d418a10c8b23_ActionId">
    <vt:lpwstr>e0a660e1-3e88-4775-b5e0-049587878ab5</vt:lpwstr>
  </property>
  <property fmtid="{D5CDD505-2E9C-101B-9397-08002B2CF9AE}" pid="10" name="MSIP_Label_1ada0a2f-b917-4d51-b0d0-d418a10c8b23_ContentBits">
    <vt:lpwstr>0</vt:lpwstr>
  </property>
</Properties>
</file>